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72EA" w14:textId="589CB70C" w:rsidR="005645DE" w:rsidRPr="00940400" w:rsidRDefault="00A650CF" w:rsidP="00CE3630">
      <w:pPr>
        <w:autoSpaceDE w:val="0"/>
        <w:autoSpaceDN w:val="0"/>
        <w:adjustRightInd w:val="0"/>
        <w:spacing w:before="100" w:beforeAutospacing="1" w:after="3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Submission </w:t>
      </w:r>
      <w:r w:rsidR="005645DE" w:rsidRPr="00940400">
        <w:rPr>
          <w:rFonts w:ascii="Times New Roman" w:hAnsi="Times New Roman" w:cs="Times New Roman"/>
          <w:b/>
          <w:color w:val="000000"/>
          <w:sz w:val="28"/>
          <w:szCs w:val="28"/>
        </w:rPr>
        <w:t>title – 14pt, bold, centred, sentence case, followed by 18pt spacing.</w:t>
      </w:r>
    </w:p>
    <w:p w14:paraId="5CA92DE2" w14:textId="6A672972" w:rsidR="007A70E6" w:rsidRPr="0080165E" w:rsidRDefault="007800B3" w:rsidP="007A70E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red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>List all a</w:t>
      </w:r>
      <w:r w:rsidR="005645DE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uthor details – 12pt, centred, title case, given name, surname, </w:t>
      </w:r>
    </w:p>
    <w:p w14:paraId="61521DC0" w14:textId="5BCAB20D" w:rsidR="007537D7" w:rsidRPr="005D4242" w:rsidRDefault="007800B3" w:rsidP="007A70E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>List author affiliations in author order by f</w:t>
      </w:r>
      <w:r w:rsidR="005645DE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aculty </w:t>
      </w: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/ </w:t>
      </w:r>
      <w:r w:rsidR="005645DE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school </w:t>
      </w: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/ </w:t>
      </w:r>
      <w:r w:rsidR="005645DE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t>department &amp; institution, followed by 18pt spacing.</w:t>
      </w:r>
      <w:r>
        <w:rPr>
          <w:rFonts w:ascii="Times New Roman" w:hAnsi="Times New Roman" w:cs="Times New Roman"/>
          <w:color w:val="000000"/>
          <w:sz w:val="24"/>
          <w:szCs w:val="24"/>
          <w:highlight w:val="red"/>
        </w:rPr>
        <w:t xml:space="preserve"> Don’t add line spaces between authors from different institutions</w:t>
      </w:r>
      <w:r w:rsidR="005D4242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br/>
      </w:r>
      <w:r w:rsidR="005D4242" w:rsidRPr="0080165E">
        <w:rPr>
          <w:rFonts w:ascii="Times New Roman" w:hAnsi="Times New Roman" w:cs="Times New Roman"/>
          <w:b/>
          <w:color w:val="000000"/>
          <w:sz w:val="24"/>
          <w:szCs w:val="24"/>
          <w:highlight w:val="red"/>
        </w:rPr>
        <w:t>(PLEASE LEAVE THIS SECTION OUT FOR THE BLIND REVIEW OF YOUR INITIAL SUBMISSION)</w:t>
      </w:r>
    </w:p>
    <w:p w14:paraId="264C491C" w14:textId="45C3E466" w:rsidR="00A74CAA" w:rsidRDefault="005645DE" w:rsidP="007F685B">
      <w:pPr>
        <w:tabs>
          <w:tab w:val="left" w:pos="2985"/>
        </w:tabs>
        <w:autoSpaceDE w:val="0"/>
        <w:autoSpaceDN w:val="0"/>
        <w:adjustRightInd w:val="0"/>
        <w:spacing w:before="100" w:beforeAutospacing="1" w:after="24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4CAA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A74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921BB">
        <w:rPr>
          <w:rFonts w:ascii="Times New Roman" w:hAnsi="Times New Roman" w:cs="Times New Roman"/>
          <w:b/>
          <w:color w:val="000000"/>
          <w:sz w:val="24"/>
          <w:szCs w:val="24"/>
        </w:rPr>
        <w:t>(for Emerging Initiatives and Good Practice Reports)</w:t>
      </w:r>
      <w:r w:rsidR="007F685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579D8266" w14:textId="77777777" w:rsidR="007F685B" w:rsidRPr="007537D7" w:rsidRDefault="005645DE" w:rsidP="007F685B">
      <w:pPr>
        <w:autoSpaceDE w:val="0"/>
        <w:autoSpaceDN w:val="0"/>
        <w:adjustRightInd w:val="0"/>
        <w:spacing w:before="100" w:beforeAutospacing="1" w:after="360" w:line="240" w:lineRule="auto"/>
        <w:ind w:left="567" w:righ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7F685B">
        <w:rPr>
          <w:rFonts w:ascii="Times New Roman" w:hAnsi="Times New Roman" w:cs="Times New Roman"/>
          <w:i/>
          <w:color w:val="000000"/>
          <w:sz w:val="24"/>
          <w:szCs w:val="24"/>
        </w:rPr>
        <w:t>fully justified</w:t>
      </w: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indented 1cm from left </w:t>
      </w:r>
      <w:r w:rsidRPr="00D416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and</w:t>
      </w: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right margins, followed by 18pt spacing.  Word limit is 150 words.</w:t>
      </w:r>
      <w:r w:rsidR="007F685B" w:rsidRPr="007F68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F685B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7F685B">
        <w:rPr>
          <w:rFonts w:ascii="Times New Roman" w:hAnsi="Times New Roman" w:cs="Times New Roman"/>
          <w:i/>
          <w:color w:val="000000"/>
          <w:sz w:val="24"/>
          <w:szCs w:val="24"/>
        </w:rPr>
        <w:t>fully justified</w:t>
      </w:r>
      <w:r w:rsidR="007F685B" w:rsidRPr="007537D7">
        <w:rPr>
          <w:rFonts w:ascii="Times New Roman" w:hAnsi="Times New Roman" w:cs="Times New Roman"/>
          <w:i/>
          <w:color w:val="000000"/>
          <w:sz w:val="24"/>
          <w:szCs w:val="24"/>
        </w:rPr>
        <w:t>, indented 1cm from left and right margins, followed by 18pt spacing.  Word limit is 150 words.</w:t>
      </w:r>
      <w:r w:rsidR="007F685B" w:rsidRPr="007F68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F685B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7F685B">
        <w:rPr>
          <w:rFonts w:ascii="Times New Roman" w:hAnsi="Times New Roman" w:cs="Times New Roman"/>
          <w:i/>
          <w:color w:val="000000"/>
          <w:sz w:val="24"/>
          <w:szCs w:val="24"/>
        </w:rPr>
        <w:t>fully justified</w:t>
      </w:r>
      <w:r w:rsidR="007F685B" w:rsidRPr="007537D7">
        <w:rPr>
          <w:rFonts w:ascii="Times New Roman" w:hAnsi="Times New Roman" w:cs="Times New Roman"/>
          <w:i/>
          <w:color w:val="000000"/>
          <w:sz w:val="24"/>
          <w:szCs w:val="24"/>
        </w:rPr>
        <w:t>, indented 1cm from left and right margins, followed by 18pt spacing.  Word limit is 150 words.</w:t>
      </w:r>
    </w:p>
    <w:p w14:paraId="50A06AFB" w14:textId="5BC49A38" w:rsidR="00D17689" w:rsidRPr="007537D7" w:rsidRDefault="00D17689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Section headings </w:t>
      </w:r>
      <w:r w:rsidRPr="007537D7">
        <w:rPr>
          <w:rFonts w:ascii="Calibri" w:hAnsi="Calibri" w:cs="Times New Roman"/>
          <w:b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12pt, bold, sentence case, left aligned, no numbering.  12pt space before and after heading.</w:t>
      </w:r>
    </w:p>
    <w:p w14:paraId="52DCFF79" w14:textId="205D2AA4" w:rsidR="007800B3" w:rsidRDefault="00B836FF" w:rsidP="00070551">
      <w:pPr>
        <w:tabs>
          <w:tab w:val="left" w:pos="567"/>
          <w:tab w:val="left" w:pos="85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332EE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332EEC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070551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7F68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7800B3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7800B3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7800B3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7800B3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fully </w:t>
      </w:r>
      <w:r w:rsidR="007800B3" w:rsidRPr="007537D7">
        <w:rPr>
          <w:rFonts w:ascii="Times New Roman" w:hAnsi="Times New Roman" w:cs="Times New Roman"/>
          <w:color w:val="000000"/>
          <w:sz w:val="24"/>
          <w:szCs w:val="24"/>
        </w:rPr>
        <w:t>justified.  12pt spacing after each paragraph.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E3511E" w14:textId="77777777" w:rsidR="005645DE" w:rsidRPr="00CA6DE7" w:rsidRDefault="005645DE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6DE7">
        <w:rPr>
          <w:rFonts w:ascii="Times New Roman" w:hAnsi="Times New Roman" w:cs="Times New Roman"/>
          <w:i/>
          <w:color w:val="000000"/>
          <w:sz w:val="24"/>
          <w:szCs w:val="24"/>
        </w:rPr>
        <w:t>1st level subheading – 12pt, italics, sentence case, left aligned. 12pt space before and after heading.  Do not number subheadings.</w:t>
      </w:r>
    </w:p>
    <w:p w14:paraId="6AABDA31" w14:textId="77777777" w:rsidR="007537D7" w:rsidRDefault="005645DE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2nd level of subheading 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 12pt, sentence case, left aligned. 12pt space before and after heading.  Do not number subheadings.</w:t>
      </w:r>
    </w:p>
    <w:p w14:paraId="5DDE7206" w14:textId="77777777" w:rsidR="003B20B3" w:rsidRPr="003E09F6" w:rsidRDefault="003B20B3" w:rsidP="003B20B3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3E09F6">
        <w:rPr>
          <w:rFonts w:ascii="Times New Roman" w:hAnsi="Times New Roman" w:cs="Times New Roman"/>
          <w:color w:val="000000"/>
          <w:sz w:val="20"/>
          <w:szCs w:val="18"/>
        </w:rPr>
        <w:t>Long quotes (approximately 30 words or more) – 10pt, indented 1cm from left and right margins. Long quotes (approximately 30 words or more) – 10pt, indented 1cm from left and right margins. Long quotes (approximately 30 words or more) – 10pt, indented 1cm from left and right margins</w:t>
      </w:r>
    </w:p>
    <w:p w14:paraId="39C9436C" w14:textId="77777777" w:rsidR="00CA6DE7" w:rsidRDefault="00CA6DE7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References </w:t>
      </w:r>
    </w:p>
    <w:p w14:paraId="792C47A5" w14:textId="15843877" w:rsidR="005645DE" w:rsidRDefault="005645DE" w:rsidP="001B514F">
      <w:pPr>
        <w:autoSpaceDE w:val="0"/>
        <w:autoSpaceDN w:val="0"/>
        <w:adjustRightInd w:val="0"/>
        <w:spacing w:after="120" w:line="24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References and citations – Please use APA referencing style.  </w:t>
      </w:r>
      <w:r w:rsidR="001B514F">
        <w:rPr>
          <w:rFonts w:ascii="Times New Roman" w:hAnsi="Times New Roman" w:cs="Times New Roman"/>
          <w:color w:val="000000"/>
          <w:sz w:val="24"/>
          <w:szCs w:val="24"/>
        </w:rPr>
        <w:t xml:space="preserve">Each item is a separate paragraph using hanging indent paragraph style with 6pt after paragraph. 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n interactive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guide is available at </w:t>
      </w:r>
      <w:hyperlink r:id="rId7" w:history="1">
        <w:r w:rsidR="006D08AE" w:rsidRPr="006D08AE">
          <w:rPr>
            <w:rStyle w:val="Hyperlink"/>
            <w:rFonts w:ascii="Times New Roman" w:hAnsi="Times New Roman" w:cs="Times New Roman"/>
            <w:sz w:val="24"/>
            <w:szCs w:val="24"/>
          </w:rPr>
          <w:t>http://www.citewrite.qut.edu.au/</w:t>
        </w:r>
      </w:hyperlink>
    </w:p>
    <w:p w14:paraId="69E33435" w14:textId="77777777" w:rsidR="001B514F" w:rsidRDefault="001B514F" w:rsidP="001B514F">
      <w:pPr>
        <w:autoSpaceDE w:val="0"/>
        <w:autoSpaceDN w:val="0"/>
        <w:adjustRightInd w:val="0"/>
        <w:spacing w:after="120" w:line="24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References and citations – Please use APA referencing style.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item is a separate paragraph using hanging indent paragraph style. 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interactive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guide is available at </w:t>
      </w:r>
      <w:hyperlink r:id="rId8" w:history="1">
        <w:r w:rsidRPr="006D08AE">
          <w:rPr>
            <w:rStyle w:val="Hyperlink"/>
            <w:rFonts w:ascii="Times New Roman" w:hAnsi="Times New Roman" w:cs="Times New Roman"/>
            <w:sz w:val="24"/>
            <w:szCs w:val="24"/>
          </w:rPr>
          <w:t>http://www.citewrite.qut.edu.au/</w:t>
        </w:r>
      </w:hyperlink>
    </w:p>
    <w:p w14:paraId="6B756D9A" w14:textId="77777777" w:rsidR="001B514F" w:rsidRPr="007537D7" w:rsidRDefault="001B514F" w:rsidP="001B514F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574BC" w14:textId="77777777" w:rsidR="00070551" w:rsidRPr="00332EEC" w:rsidRDefault="00070551" w:rsidP="0007055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color w:val="000000"/>
        </w:rPr>
      </w:pPr>
    </w:p>
    <w:p w14:paraId="5C1C2A6F" w14:textId="77777777" w:rsidR="005645DE" w:rsidRPr="00332EEC" w:rsidRDefault="005645DE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2EEC">
        <w:rPr>
          <w:rFonts w:ascii="Times New Roman" w:hAnsi="Times New Roman" w:cs="Times New Roman"/>
          <w:color w:val="000000"/>
        </w:rPr>
        <w:t>Footnotes</w:t>
      </w:r>
      <w:r w:rsidR="00332EEC">
        <w:rPr>
          <w:rStyle w:val="FootnoteReference"/>
          <w:rFonts w:ascii="Times New Roman" w:hAnsi="Times New Roman" w:cs="Times New Roman"/>
          <w:color w:val="000000"/>
        </w:rPr>
        <w:footnoteReference w:id="1"/>
      </w:r>
      <w:r w:rsidRPr="00332EEC">
        <w:rPr>
          <w:rFonts w:ascii="Times New Roman" w:hAnsi="Times New Roman" w:cs="Times New Roman"/>
          <w:color w:val="000000"/>
        </w:rPr>
        <w:t xml:space="preserve"> </w:t>
      </w:r>
      <w:r w:rsidR="00332EEC" w:rsidRPr="00332EEC">
        <w:rPr>
          <w:rFonts w:ascii="Times New Roman" w:hAnsi="Times New Roman" w:cs="Times New Roman"/>
          <w:color w:val="000000"/>
        </w:rPr>
        <w:t>1</w:t>
      </w:r>
      <w:r w:rsidR="007F685B">
        <w:rPr>
          <w:rFonts w:ascii="Times New Roman" w:hAnsi="Times New Roman" w:cs="Times New Roman"/>
          <w:color w:val="000000"/>
        </w:rPr>
        <w:t>0</w:t>
      </w:r>
      <w:r w:rsidR="00332EEC" w:rsidRPr="00332EEC">
        <w:rPr>
          <w:rFonts w:ascii="Times New Roman" w:hAnsi="Times New Roman" w:cs="Times New Roman"/>
          <w:color w:val="000000"/>
        </w:rPr>
        <w:t xml:space="preserve">pt, </w:t>
      </w:r>
      <w:r w:rsidR="00332EEC">
        <w:rPr>
          <w:rFonts w:ascii="Times New Roman" w:hAnsi="Times New Roman" w:cs="Times New Roman"/>
          <w:color w:val="000000"/>
        </w:rPr>
        <w:t xml:space="preserve">numbered and </w:t>
      </w:r>
      <w:r w:rsidRPr="00332EEC">
        <w:rPr>
          <w:rFonts w:ascii="Times New Roman" w:hAnsi="Times New Roman" w:cs="Times New Roman"/>
          <w:color w:val="000000"/>
        </w:rPr>
        <w:t>appear at the foot of the page on which the reference appears</w:t>
      </w:r>
      <w:r w:rsidR="00332EEC">
        <w:rPr>
          <w:rFonts w:ascii="Times New Roman" w:hAnsi="Times New Roman" w:cs="Times New Roman"/>
          <w:color w:val="000000"/>
        </w:rPr>
        <w:t>.</w:t>
      </w:r>
    </w:p>
    <w:p w14:paraId="3F94D1DF" w14:textId="77777777" w:rsidR="00CA6DE7" w:rsidRPr="007537D7" w:rsidRDefault="00CA6DE7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420EB" w14:textId="77777777" w:rsidR="005645DE" w:rsidRPr="00176BCF" w:rsidRDefault="005645DE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Table </w:t>
      </w:r>
      <w:r w:rsidR="00176BCF">
        <w:rPr>
          <w:rFonts w:ascii="Times New Roman" w:hAnsi="Times New Roman" w:cs="Times New Roman"/>
          <w:b/>
          <w:color w:val="000000"/>
          <w:sz w:val="24"/>
        </w:rPr>
        <w:t>&amp;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 figure 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c</w:t>
      </w:r>
      <w:r w:rsidRPr="00176BCF">
        <w:rPr>
          <w:rFonts w:ascii="Times New Roman" w:hAnsi="Times New Roman" w:cs="Times New Roman"/>
          <w:b/>
          <w:color w:val="000000"/>
          <w:sz w:val="24"/>
        </w:rPr>
        <w:t>aptions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,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 1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2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pt, bold, </w:t>
      </w:r>
      <w:r w:rsidR="001D6573" w:rsidRPr="00176BCF">
        <w:rPr>
          <w:rFonts w:ascii="Times New Roman" w:hAnsi="Times New Roman" w:cs="Times New Roman"/>
          <w:b/>
          <w:color w:val="000000"/>
          <w:sz w:val="24"/>
        </w:rPr>
        <w:t>italics sentence case</w:t>
      </w:r>
      <w:r w:rsidRPr="00176BCF">
        <w:rPr>
          <w:rFonts w:ascii="Times New Roman" w:hAnsi="Times New Roman" w:cs="Times New Roman"/>
          <w:b/>
          <w:color w:val="000000"/>
          <w:sz w:val="24"/>
        </w:rPr>
        <w:t>, centred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 xml:space="preserve"> under figure or table</w:t>
      </w:r>
      <w:r w:rsidRPr="00176BCF">
        <w:rPr>
          <w:rFonts w:ascii="Times New Roman" w:hAnsi="Times New Roman" w:cs="Times New Roman"/>
          <w:b/>
          <w:color w:val="000000"/>
          <w:sz w:val="24"/>
        </w:rPr>
        <w:t>.</w:t>
      </w:r>
    </w:p>
    <w:p w14:paraId="0FAFA719" w14:textId="77777777" w:rsidR="00332EEC" w:rsidRPr="00332EEC" w:rsidRDefault="00B836FF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32EEC" w:rsidRPr="00332EEC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841557">
        <w:rPr>
          <w:rFonts w:ascii="Times New Roman" w:hAnsi="Times New Roman" w:cs="Times New Roman"/>
          <w:color w:val="000000"/>
          <w:sz w:val="24"/>
          <w:szCs w:val="24"/>
        </w:rPr>
        <w:t xml:space="preserve">page </w:t>
      </w:r>
      <w:r w:rsidR="00332EEC" w:rsidRPr="00332EEC">
        <w:rPr>
          <w:rFonts w:ascii="Times New Roman" w:hAnsi="Times New Roman" w:cs="Times New Roman"/>
          <w:color w:val="000000"/>
          <w:sz w:val="24"/>
          <w:szCs w:val="24"/>
        </w:rPr>
        <w:t>headers please.</w:t>
      </w:r>
    </w:p>
    <w:p w14:paraId="60AA27BF" w14:textId="77777777" w:rsidR="00332EEC" w:rsidRDefault="00332EEC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0A5026" w14:textId="6E65C9F9" w:rsidR="00B16B0A" w:rsidRPr="00B16B0A" w:rsidRDefault="005645DE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Footer </w:t>
      </w:r>
      <w:r w:rsidR="00CA6DE7"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(see below) 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– 10pt, left aligned, same footer on all pages containing the following details:</w:t>
      </w:r>
      <w:r w:rsidR="00332EEC"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Paper title, submission type</w:t>
      </w:r>
      <w:r w:rsidR="00332EEC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e.g. refereed paper, nuts </w:t>
      </w:r>
      <w:r w:rsidR="00332EEC">
        <w:rPr>
          <w:rFonts w:ascii="Times New Roman" w:hAnsi="Times New Roman" w:cs="Times New Roman"/>
          <w:color w:val="000000"/>
          <w:sz w:val="24"/>
          <w:szCs w:val="20"/>
        </w:rPr>
        <w:t>&amp;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 bolts, poster</w:t>
      </w:r>
      <w:r w:rsidR="00332EEC">
        <w:rPr>
          <w:rFonts w:ascii="Times New Roman" w:hAnsi="Times New Roman" w:cs="Times New Roman"/>
          <w:color w:val="000000"/>
          <w:sz w:val="24"/>
          <w:szCs w:val="20"/>
        </w:rPr>
        <w:t>)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14:paraId="63F0437F" w14:textId="52024C38" w:rsidR="00CA6DE7" w:rsidRPr="007537D7" w:rsidRDefault="00CA6DE7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EEC">
        <w:rPr>
          <w:rFonts w:ascii="Times New Roman" w:hAnsi="Times New Roman" w:cs="Times New Roman"/>
          <w:color w:val="000000"/>
          <w:sz w:val="24"/>
          <w:szCs w:val="20"/>
        </w:rPr>
        <w:t>Page numbers –10pt, bottom of page, right aligned</w:t>
      </w:r>
    </w:p>
    <w:sectPr w:rsidR="00CA6DE7" w:rsidRPr="007537D7" w:rsidSect="00332EEC"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4590F" w14:textId="77777777" w:rsidR="00FA0AE7" w:rsidRDefault="00FA0AE7" w:rsidP="007537D7">
      <w:pPr>
        <w:spacing w:after="0" w:line="240" w:lineRule="auto"/>
      </w:pPr>
      <w:r>
        <w:separator/>
      </w:r>
    </w:p>
  </w:endnote>
  <w:endnote w:type="continuationSeparator" w:id="0">
    <w:p w14:paraId="28DE06F6" w14:textId="77777777" w:rsidR="00FA0AE7" w:rsidRDefault="00FA0AE7" w:rsidP="0075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14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2CACA6" w14:textId="77777777" w:rsidR="004C74E2" w:rsidRPr="00A74CAA" w:rsidRDefault="0047357A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74C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74E2" w:rsidRPr="00A74C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4C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B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74C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E830E5" w14:textId="3461E015" w:rsidR="004C74E2" w:rsidRPr="00CA6DE7" w:rsidRDefault="004C74E2" w:rsidP="00332EE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CA6DE7">
      <w:rPr>
        <w:rFonts w:ascii="Times New Roman" w:hAnsi="Times New Roman" w:cs="Times New Roman"/>
        <w:color w:val="000000"/>
        <w:sz w:val="20"/>
        <w:szCs w:val="20"/>
      </w:rPr>
      <w:t xml:space="preserve">Paper title, submission type </w:t>
    </w:r>
    <w:proofErr w:type="gramStart"/>
    <w:r w:rsidRPr="00CA6DE7">
      <w:rPr>
        <w:rFonts w:ascii="Times New Roman" w:hAnsi="Times New Roman" w:cs="Times New Roman"/>
        <w:color w:val="000000"/>
        <w:sz w:val="20"/>
        <w:szCs w:val="20"/>
      </w:rPr>
      <w:t>e.g.</w:t>
    </w:r>
    <w:proofErr w:type="gramEnd"/>
    <w:r w:rsidRPr="00CA6DE7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57435A">
      <w:rPr>
        <w:rFonts w:ascii="Times New Roman" w:hAnsi="Times New Roman" w:cs="Times New Roman"/>
        <w:color w:val="000000"/>
        <w:sz w:val="20"/>
        <w:szCs w:val="20"/>
      </w:rPr>
      <w:t>Good Practice Report &lt;or&gt;</w:t>
    </w:r>
    <w:r w:rsidRPr="00CA6DE7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57435A">
      <w:rPr>
        <w:rFonts w:ascii="Times New Roman" w:hAnsi="Times New Roman" w:cs="Times New Roman"/>
        <w:color w:val="000000"/>
        <w:sz w:val="20"/>
        <w:szCs w:val="20"/>
      </w:rPr>
      <w:t>Emerging Initiative</w:t>
    </w:r>
    <w:r w:rsidRPr="00CA6DE7">
      <w:rPr>
        <w:rFonts w:ascii="Times New Roman" w:hAnsi="Times New Roman" w:cs="Times New Roman"/>
        <w:color w:val="00000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DEA3" w14:textId="77777777" w:rsidR="00FA0AE7" w:rsidRDefault="00FA0AE7" w:rsidP="007537D7">
      <w:pPr>
        <w:spacing w:after="0" w:line="240" w:lineRule="auto"/>
      </w:pPr>
      <w:r>
        <w:separator/>
      </w:r>
    </w:p>
  </w:footnote>
  <w:footnote w:type="continuationSeparator" w:id="0">
    <w:p w14:paraId="2EC891C8" w14:textId="77777777" w:rsidR="00FA0AE7" w:rsidRDefault="00FA0AE7" w:rsidP="007537D7">
      <w:pPr>
        <w:spacing w:after="0" w:line="240" w:lineRule="auto"/>
      </w:pPr>
      <w:r>
        <w:continuationSeparator/>
      </w:r>
    </w:p>
  </w:footnote>
  <w:footnote w:id="1">
    <w:p w14:paraId="7EA44420" w14:textId="77777777" w:rsidR="00332EEC" w:rsidRPr="00176BCF" w:rsidRDefault="00332EEC" w:rsidP="007F685B">
      <w:pPr>
        <w:pStyle w:val="FootnoteText"/>
        <w:jc w:val="both"/>
        <w:rPr>
          <w:rFonts w:ascii="Times New Roman" w:hAnsi="Times New Roman" w:cs="Times New Roman"/>
          <w:szCs w:val="22"/>
          <w:lang w:val="en-US"/>
        </w:rPr>
      </w:pPr>
      <w:r w:rsidRPr="00176BCF">
        <w:rPr>
          <w:rStyle w:val="FootnoteReference"/>
          <w:rFonts w:ascii="Times New Roman" w:hAnsi="Times New Roman" w:cs="Times New Roman"/>
          <w:szCs w:val="22"/>
        </w:rPr>
        <w:footnoteRef/>
      </w:r>
      <w:r w:rsidRPr="00176BCF">
        <w:rPr>
          <w:rFonts w:ascii="Times New Roman" w:hAnsi="Times New Roman" w:cs="Times New Roman"/>
          <w:szCs w:val="22"/>
        </w:rPr>
        <w:t xml:space="preserve"> Footnote: </w:t>
      </w:r>
      <w:r w:rsidRPr="00176BCF">
        <w:rPr>
          <w:rFonts w:ascii="Times New Roman" w:hAnsi="Times New Roman" w:cs="Times New Roman"/>
          <w:szCs w:val="22"/>
          <w:lang w:val="en-US"/>
        </w:rPr>
        <w:t>1</w:t>
      </w:r>
      <w:r w:rsidR="007F685B" w:rsidRPr="00176BCF">
        <w:rPr>
          <w:rFonts w:ascii="Times New Roman" w:hAnsi="Times New Roman" w:cs="Times New Roman"/>
          <w:szCs w:val="22"/>
          <w:lang w:val="en-US"/>
        </w:rPr>
        <w:t>0</w:t>
      </w:r>
      <w:r w:rsidRPr="00176BCF">
        <w:rPr>
          <w:rFonts w:ascii="Times New Roman" w:hAnsi="Times New Roman" w:cs="Times New Roman"/>
          <w:szCs w:val="22"/>
          <w:lang w:val="en-US"/>
        </w:rPr>
        <w:t>pt, numbered</w:t>
      </w:r>
      <w:r w:rsidR="007F685B" w:rsidRPr="00176BCF">
        <w:rPr>
          <w:rFonts w:ascii="Times New Roman" w:hAnsi="Times New Roman" w:cs="Times New Roman"/>
          <w:szCs w:val="22"/>
          <w:lang w:val="en-US"/>
        </w:rPr>
        <w:t>, left aligned</w:t>
      </w:r>
      <w:r w:rsidRPr="00176BCF">
        <w:rPr>
          <w:rFonts w:ascii="Times New Roman" w:hAnsi="Times New Roman" w:cs="Times New Roman"/>
          <w:szCs w:val="22"/>
          <w:lang w:val="en-US"/>
        </w:rPr>
        <w:t xml:space="preserve"> and appear at the foot of the page on which the reference appears.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7653"/>
    <w:multiLevelType w:val="hybridMultilevel"/>
    <w:tmpl w:val="56E03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5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DE"/>
    <w:rsid w:val="00027E23"/>
    <w:rsid w:val="00070551"/>
    <w:rsid w:val="0007417F"/>
    <w:rsid w:val="00096097"/>
    <w:rsid w:val="00176BCF"/>
    <w:rsid w:val="001B514F"/>
    <w:rsid w:val="001D6573"/>
    <w:rsid w:val="00207179"/>
    <w:rsid w:val="00332EEC"/>
    <w:rsid w:val="003921BB"/>
    <w:rsid w:val="003B20B3"/>
    <w:rsid w:val="003E09F6"/>
    <w:rsid w:val="00432372"/>
    <w:rsid w:val="0047357A"/>
    <w:rsid w:val="004A136F"/>
    <w:rsid w:val="004C74E2"/>
    <w:rsid w:val="005645DE"/>
    <w:rsid w:val="0057435A"/>
    <w:rsid w:val="005C50BD"/>
    <w:rsid w:val="005D4242"/>
    <w:rsid w:val="006736AE"/>
    <w:rsid w:val="006A4F50"/>
    <w:rsid w:val="006D08AE"/>
    <w:rsid w:val="007537D7"/>
    <w:rsid w:val="00773B1B"/>
    <w:rsid w:val="007800B3"/>
    <w:rsid w:val="007A70E6"/>
    <w:rsid w:val="007E6A3B"/>
    <w:rsid w:val="007F685B"/>
    <w:rsid w:val="0080165E"/>
    <w:rsid w:val="00841557"/>
    <w:rsid w:val="008442C4"/>
    <w:rsid w:val="00874BC3"/>
    <w:rsid w:val="00940400"/>
    <w:rsid w:val="009C541B"/>
    <w:rsid w:val="009F3AEE"/>
    <w:rsid w:val="00A3601D"/>
    <w:rsid w:val="00A650CF"/>
    <w:rsid w:val="00A74CAA"/>
    <w:rsid w:val="00B16B0A"/>
    <w:rsid w:val="00B836FF"/>
    <w:rsid w:val="00B9632F"/>
    <w:rsid w:val="00BC4A8B"/>
    <w:rsid w:val="00C47F51"/>
    <w:rsid w:val="00CA6DE7"/>
    <w:rsid w:val="00CC555D"/>
    <w:rsid w:val="00CE3630"/>
    <w:rsid w:val="00D17689"/>
    <w:rsid w:val="00D416EE"/>
    <w:rsid w:val="00DA3357"/>
    <w:rsid w:val="00DC156F"/>
    <w:rsid w:val="00E46242"/>
    <w:rsid w:val="00EB5E4D"/>
    <w:rsid w:val="00F9015F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CE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D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5645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D7"/>
  </w:style>
  <w:style w:type="paragraph" w:styleId="Footer">
    <w:name w:val="footer"/>
    <w:basedOn w:val="Normal"/>
    <w:link w:val="FooterChar"/>
    <w:uiPriority w:val="99"/>
    <w:unhideWhenUsed/>
    <w:rsid w:val="0075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7"/>
  </w:style>
  <w:style w:type="paragraph" w:styleId="BalloonText">
    <w:name w:val="Balloon Text"/>
    <w:basedOn w:val="Normal"/>
    <w:link w:val="BalloonTextChar"/>
    <w:uiPriority w:val="99"/>
    <w:semiHidden/>
    <w:unhideWhenUsed/>
    <w:rsid w:val="007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E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E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E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32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E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E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15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7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write.qut.edu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ewrite.qut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Mortimer</dc:creator>
  <cp:keywords/>
  <dc:description/>
  <cp:lastModifiedBy>Karen Nelson</cp:lastModifiedBy>
  <cp:revision>2</cp:revision>
  <dcterms:created xsi:type="dcterms:W3CDTF">2022-10-17T07:48:00Z</dcterms:created>
  <dcterms:modified xsi:type="dcterms:W3CDTF">2022-10-17T07:48:00Z</dcterms:modified>
</cp:coreProperties>
</file>